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69D" w:rsidRDefault="00F52219">
      <w:pPr>
        <w:pStyle w:val="Textoindependiente"/>
        <w:spacing w:before="69"/>
        <w:ind w:right="78"/>
        <w:jc w:val="center"/>
        <w:rPr>
          <w:spacing w:val="-3"/>
          <w:sz w:val="24"/>
          <w:szCs w:val="24"/>
          <w:lang w:val="es-CO"/>
        </w:rPr>
      </w:pPr>
      <w:r>
        <w:rPr>
          <w:sz w:val="24"/>
          <w:szCs w:val="24"/>
        </w:rPr>
        <w:t>INFORME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GESTION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CUOTA</w:t>
      </w:r>
      <w:r>
        <w:rPr>
          <w:spacing w:val="-3"/>
          <w:sz w:val="24"/>
          <w:szCs w:val="24"/>
        </w:rPr>
        <w:t xml:space="preserve"> </w:t>
      </w:r>
      <w:r>
        <w:rPr>
          <w:spacing w:val="-3"/>
          <w:sz w:val="24"/>
          <w:szCs w:val="24"/>
          <w:lang w:val="es-CO"/>
        </w:rPr>
        <w:t>3</w:t>
      </w:r>
    </w:p>
    <w:p w:rsidR="0046669D" w:rsidRDefault="00F52219">
      <w:pPr>
        <w:pStyle w:val="Textoindependiente"/>
        <w:spacing w:before="69"/>
        <w:ind w:right="78"/>
        <w:jc w:val="center"/>
        <w:rPr>
          <w:spacing w:val="-59"/>
          <w:sz w:val="24"/>
          <w:szCs w:val="24"/>
        </w:rPr>
      </w:pPr>
      <w:r>
        <w:rPr>
          <w:sz w:val="24"/>
          <w:szCs w:val="24"/>
        </w:rPr>
        <w:t>Contrato de Prestación de Servicios</w:t>
      </w:r>
    </w:p>
    <w:p w:rsidR="0046669D" w:rsidRDefault="00F52219">
      <w:pPr>
        <w:pStyle w:val="Textoindependiente"/>
        <w:spacing w:before="69"/>
        <w:ind w:right="78"/>
        <w:jc w:val="center"/>
        <w:rPr>
          <w:sz w:val="24"/>
          <w:szCs w:val="24"/>
        </w:rPr>
      </w:pPr>
      <w:r>
        <w:rPr>
          <w:sz w:val="24"/>
          <w:szCs w:val="24"/>
        </w:rPr>
        <w:t>No.4162.010.26.1.0510-2025</w:t>
      </w:r>
    </w:p>
    <w:p w:rsidR="0046669D" w:rsidRDefault="00F52219">
      <w:pPr>
        <w:pStyle w:val="Textoindependiente"/>
        <w:spacing w:line="233" w:lineRule="exact"/>
        <w:ind w:right="78"/>
        <w:jc w:val="center"/>
        <w:rPr>
          <w:sz w:val="24"/>
          <w:szCs w:val="24"/>
        </w:rPr>
      </w:pPr>
      <w:r>
        <w:rPr>
          <w:sz w:val="24"/>
          <w:szCs w:val="24"/>
        </w:rPr>
        <w:t>FECHA:</w:t>
      </w:r>
      <w:r>
        <w:rPr>
          <w:spacing w:val="-1"/>
          <w:sz w:val="24"/>
          <w:szCs w:val="24"/>
        </w:rPr>
        <w:t xml:space="preserve"> 2</w:t>
      </w:r>
      <w:r>
        <w:rPr>
          <w:spacing w:val="-1"/>
          <w:sz w:val="24"/>
          <w:szCs w:val="24"/>
          <w:lang w:val="es-CO"/>
        </w:rPr>
        <w:t>5</w:t>
      </w:r>
      <w:r>
        <w:rPr>
          <w:spacing w:val="-1"/>
          <w:sz w:val="24"/>
          <w:szCs w:val="24"/>
        </w:rPr>
        <w:t>/0</w:t>
      </w:r>
      <w:r>
        <w:rPr>
          <w:spacing w:val="-1"/>
          <w:sz w:val="24"/>
          <w:szCs w:val="24"/>
          <w:lang w:val="es-CO"/>
        </w:rPr>
        <w:t>4/</w:t>
      </w:r>
      <w:r>
        <w:rPr>
          <w:spacing w:val="-1"/>
          <w:sz w:val="24"/>
          <w:szCs w:val="24"/>
        </w:rPr>
        <w:t>2025</w:t>
      </w:r>
    </w:p>
    <w:p w:rsidR="0046669D" w:rsidRDefault="0046669D">
      <w:pPr>
        <w:pStyle w:val="Textoindependiente"/>
        <w:jc w:val="center"/>
        <w:rPr>
          <w:sz w:val="24"/>
          <w:szCs w:val="24"/>
        </w:rPr>
      </w:pPr>
    </w:p>
    <w:p w:rsidR="0046669D" w:rsidRDefault="0046669D">
      <w:pPr>
        <w:pStyle w:val="Textoindependiente"/>
        <w:rPr>
          <w:sz w:val="24"/>
          <w:szCs w:val="24"/>
        </w:rPr>
      </w:pPr>
    </w:p>
    <w:p w:rsidR="0046669D" w:rsidRDefault="0046669D">
      <w:pPr>
        <w:pStyle w:val="Textoindependiente"/>
        <w:rPr>
          <w:sz w:val="24"/>
          <w:szCs w:val="24"/>
        </w:rPr>
      </w:pPr>
    </w:p>
    <w:p w:rsidR="0046669D" w:rsidRDefault="00F52219">
      <w:pPr>
        <w:pStyle w:val="Textoindependiente"/>
        <w:tabs>
          <w:tab w:val="left" w:pos="6600"/>
        </w:tabs>
        <w:spacing w:before="212" w:line="264" w:lineRule="auto"/>
        <w:ind w:left="110" w:right="1888"/>
        <w:rPr>
          <w:sz w:val="24"/>
          <w:szCs w:val="24"/>
        </w:rPr>
      </w:pPr>
      <w:r>
        <w:rPr>
          <w:sz w:val="24"/>
          <w:szCs w:val="24"/>
        </w:rPr>
        <w:t>CONTRATISTA: CRISTIAN DAVID ESCOBAR BEDOYA</w:t>
      </w:r>
      <w:r>
        <w:rPr>
          <w:sz w:val="24"/>
          <w:szCs w:val="24"/>
        </w:rPr>
        <w:br/>
      </w:r>
      <w:r>
        <w:rPr>
          <w:spacing w:val="-59"/>
          <w:sz w:val="24"/>
          <w:szCs w:val="24"/>
        </w:rPr>
        <w:t xml:space="preserve"> </w:t>
      </w:r>
      <w:r>
        <w:rPr>
          <w:sz w:val="24"/>
          <w:szCs w:val="24"/>
        </w:rPr>
        <w:t>DEPENDENCIA: SUBSECRETARIA DE FOMENTO</w:t>
      </w:r>
      <w:r>
        <w:rPr>
          <w:sz w:val="24"/>
          <w:szCs w:val="24"/>
        </w:rPr>
        <w:br/>
        <w:t>SUPERVISOR:</w:t>
      </w:r>
      <w:r>
        <w:rPr>
          <w:spacing w:val="1"/>
          <w:sz w:val="24"/>
          <w:szCs w:val="24"/>
        </w:rPr>
        <w:t xml:space="preserve"> TOMAS GUTIERREZ MAÑOSCA</w:t>
      </w:r>
    </w:p>
    <w:p w:rsidR="0046669D" w:rsidRDefault="0046669D">
      <w:pPr>
        <w:pStyle w:val="Textoindependiente"/>
        <w:spacing w:before="212" w:line="264" w:lineRule="auto"/>
        <w:ind w:left="110" w:right="3286"/>
        <w:rPr>
          <w:sz w:val="24"/>
          <w:szCs w:val="24"/>
        </w:rPr>
      </w:pPr>
    </w:p>
    <w:p w:rsidR="0046669D" w:rsidRDefault="00F52219">
      <w:pPr>
        <w:pStyle w:val="Textoindependiente"/>
        <w:spacing w:before="1"/>
        <w:ind w:left="110"/>
        <w:rPr>
          <w:sz w:val="24"/>
          <w:szCs w:val="24"/>
        </w:rPr>
      </w:pP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medio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entrego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informe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Gestión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actividades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realizadas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SDR–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DEPENDENCIA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SUBSECRETARIA DE FOMENTO,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ejecución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del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contrato: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No.4162.010.26.1.0510-2025</w:t>
      </w:r>
    </w:p>
    <w:p w:rsidR="0046669D" w:rsidRDefault="0046669D">
      <w:pPr>
        <w:pStyle w:val="Textoindependiente"/>
        <w:spacing w:before="2"/>
        <w:rPr>
          <w:sz w:val="24"/>
          <w:szCs w:val="24"/>
        </w:rPr>
      </w:pPr>
    </w:p>
    <w:p w:rsidR="0046669D" w:rsidRDefault="00F52219">
      <w:pPr>
        <w:pStyle w:val="Textoindependiente"/>
        <w:ind w:left="110"/>
        <w:rPr>
          <w:sz w:val="24"/>
          <w:szCs w:val="24"/>
          <w:lang w:val="es-CO"/>
        </w:rPr>
      </w:pPr>
      <w:r>
        <w:rPr>
          <w:sz w:val="24"/>
          <w:szCs w:val="24"/>
        </w:rPr>
        <w:t>Cuota TRES</w:t>
      </w:r>
    </w:p>
    <w:p w:rsidR="0046669D" w:rsidRDefault="0046669D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</w:p>
    <w:p w:rsidR="0046669D" w:rsidRDefault="00F52219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1.Realizar tareas de apoyo en las jornadas y eventos realizados en </w:t>
      </w:r>
      <w:r>
        <w:rPr>
          <w:rFonts w:ascii="Arial" w:hAnsi="Arial" w:cs="Arial"/>
          <w:sz w:val="24"/>
          <w:szCs w:val="24"/>
        </w:rPr>
        <w:t>campo, para la intervención con los diferentes tipos de población que maneja el proyecto, así como al proceso de socialización y a la vinculación de la población beneficiaría del Proyecto.</w:t>
      </w:r>
    </w:p>
    <w:p w:rsidR="0046669D" w:rsidRDefault="00F52219">
      <w:pPr>
        <w:pStyle w:val="Default"/>
        <w:numPr>
          <w:ilvl w:val="0"/>
          <w:numId w:val="1"/>
        </w:numPr>
        <w:rPr>
          <w:color w:val="auto"/>
        </w:rPr>
      </w:pPr>
      <w:bookmarkStart w:id="0" w:name="_Hlk191745190"/>
      <w:r>
        <w:rPr>
          <w:color w:val="auto"/>
        </w:rPr>
        <w:t>Realicé la</w:t>
      </w:r>
      <w:r>
        <w:rPr>
          <w:color w:val="auto"/>
        </w:rPr>
        <w:t xml:space="preserve"> planificación de las sesiones de entrenamiento de los </w:t>
      </w:r>
      <w:r>
        <w:rPr>
          <w:color w:val="auto"/>
        </w:rPr>
        <w:t>b</w:t>
      </w:r>
      <w:r>
        <w:rPr>
          <w:color w:val="auto"/>
        </w:rPr>
        <w:t>eneficiarios</w:t>
      </w:r>
      <w:r>
        <w:rPr>
          <w:color w:val="auto"/>
        </w:rPr>
        <w:t xml:space="preserve"> del </w:t>
      </w:r>
      <w:proofErr w:type="gramStart"/>
      <w:r>
        <w:rPr>
          <w:color w:val="auto"/>
        </w:rPr>
        <w:t xml:space="preserve">programa  </w:t>
      </w:r>
      <w:proofErr w:type="spellStart"/>
      <w:r>
        <w:rPr>
          <w:color w:val="auto"/>
        </w:rPr>
        <w:t>deporvida</w:t>
      </w:r>
      <w:proofErr w:type="spellEnd"/>
      <w:proofErr w:type="gramEnd"/>
      <w:r>
        <w:rPr>
          <w:color w:val="auto"/>
        </w:rPr>
        <w:t xml:space="preserve"> trabajando las </w:t>
      </w:r>
      <w:r>
        <w:rPr>
          <w:color w:val="auto"/>
        </w:rPr>
        <w:t>diferentes capacidades</w:t>
      </w:r>
      <w:r>
        <w:rPr>
          <w:color w:val="auto"/>
        </w:rPr>
        <w:t xml:space="preserve"> .</w:t>
      </w:r>
    </w:p>
    <w:bookmarkEnd w:id="0"/>
    <w:p w:rsidR="0046669D" w:rsidRDefault="00F52219">
      <w:pPr>
        <w:pStyle w:val="Default"/>
      </w:pPr>
      <w:r>
        <w:rPr>
          <w:color w:val="auto"/>
        </w:rPr>
        <w:t xml:space="preserve"> </w:t>
      </w:r>
    </w:p>
    <w:p w:rsidR="0046669D" w:rsidRDefault="0046669D">
      <w:pPr>
        <w:pStyle w:val="Default"/>
        <w:ind w:left="360"/>
      </w:pPr>
    </w:p>
    <w:p w:rsidR="0046669D" w:rsidRDefault="00F52219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Realizar tareas de apoyo en la elaboración y presentación de informes, registró de los beneficiarios del proyecto a través de la plataforma SIDER, registro fotográfico y </w:t>
      </w:r>
      <w:r>
        <w:rPr>
          <w:rFonts w:ascii="Arial" w:hAnsi="Arial" w:cs="Arial"/>
          <w:sz w:val="24"/>
          <w:szCs w:val="24"/>
        </w:rPr>
        <w:t>bases de datos, correspondiente a los jornadas y eventos.</w:t>
      </w:r>
    </w:p>
    <w:p w:rsidR="0046669D" w:rsidRDefault="00F52219">
      <w:pPr>
        <w:pStyle w:val="Textoindependiente2"/>
        <w:widowControl/>
        <w:numPr>
          <w:ilvl w:val="0"/>
          <w:numId w:val="1"/>
        </w:numPr>
        <w:suppressAutoHyphens/>
        <w:autoSpaceDE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bookmarkStart w:id="1" w:name="_Hlk191736694"/>
      <w:proofErr w:type="gramStart"/>
      <w:r>
        <w:rPr>
          <w:rFonts w:ascii="Arial" w:hAnsi="Arial" w:cs="Arial"/>
          <w:sz w:val="24"/>
          <w:szCs w:val="24"/>
        </w:rPr>
        <w:t>Realicé  el</w:t>
      </w:r>
      <w:proofErr w:type="gramEnd"/>
      <w:r>
        <w:rPr>
          <w:rFonts w:ascii="Arial" w:hAnsi="Arial" w:cs="Arial"/>
          <w:sz w:val="24"/>
          <w:szCs w:val="24"/>
        </w:rPr>
        <w:t xml:space="preserve"> diligenciamiento del cronograma  formato f021 del programa, correspondiente a las jornadas del mes. </w:t>
      </w:r>
    </w:p>
    <w:bookmarkEnd w:id="1"/>
    <w:p w:rsidR="0046669D" w:rsidRDefault="0046669D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</w:p>
    <w:p w:rsidR="0046669D" w:rsidRDefault="00F52219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Asistir a las diferentes reuniones y capacitaciones programadas por el área de fo</w:t>
      </w:r>
      <w:r>
        <w:rPr>
          <w:rFonts w:ascii="Arial" w:hAnsi="Arial" w:cs="Arial"/>
          <w:sz w:val="24"/>
          <w:szCs w:val="24"/>
        </w:rPr>
        <w:t>mento y las propias del cargo, que sean necesarias para el desarrollo del programa</w:t>
      </w:r>
    </w:p>
    <w:p w:rsidR="0046669D" w:rsidRDefault="0046669D">
      <w:pPr>
        <w:pStyle w:val="Prrafodelista"/>
        <w:rPr>
          <w:rFonts w:ascii="Arial" w:hAnsi="Arial" w:cs="Arial"/>
          <w:sz w:val="24"/>
          <w:szCs w:val="24"/>
        </w:rPr>
      </w:pPr>
    </w:p>
    <w:p w:rsidR="0046669D" w:rsidRDefault="00F52219">
      <w:pPr>
        <w:pStyle w:val="Default"/>
        <w:numPr>
          <w:ilvl w:val="0"/>
          <w:numId w:val="1"/>
        </w:numPr>
        <w:jc w:val="both"/>
      </w:pPr>
      <w:bookmarkStart w:id="2" w:name="_Hlk191736702"/>
      <w:r>
        <w:rPr>
          <w:color w:val="auto"/>
        </w:rPr>
        <w:t xml:space="preserve">Asistí y </w:t>
      </w:r>
      <w:proofErr w:type="gramStart"/>
      <w:r>
        <w:rPr>
          <w:color w:val="auto"/>
        </w:rPr>
        <w:t>participé</w:t>
      </w:r>
      <w:r>
        <w:rPr>
          <w:color w:val="auto"/>
        </w:rPr>
        <w:t xml:space="preserve"> </w:t>
      </w:r>
      <w:r>
        <w:rPr>
          <w:rFonts w:eastAsiaTheme="minorHAnsi"/>
          <w:color w:val="auto"/>
          <w:kern w:val="2"/>
          <w:lang w:eastAsia="en-US"/>
          <w14:ligatures w14:val="standardContextual"/>
        </w:rPr>
        <w:t xml:space="preserve"> activamente</w:t>
      </w:r>
      <w:proofErr w:type="gramEnd"/>
      <w:r>
        <w:rPr>
          <w:rFonts w:eastAsiaTheme="minorHAnsi"/>
          <w:color w:val="auto"/>
          <w:kern w:val="2"/>
          <w:lang w:eastAsia="en-US"/>
          <w14:ligatures w14:val="standardContextual"/>
        </w:rPr>
        <w:t xml:space="preserve"> en la mesa de trabajo </w:t>
      </w:r>
      <w:r>
        <w:rPr>
          <w:rFonts w:eastAsiaTheme="minorHAnsi"/>
          <w:color w:val="auto"/>
          <w:kern w:val="2"/>
          <w:lang w:eastAsia="en-US"/>
          <w14:ligatures w14:val="standardContextual"/>
        </w:rPr>
        <w:t xml:space="preserve">general tema psicosocial. </w:t>
      </w:r>
    </w:p>
    <w:p w:rsidR="0046669D" w:rsidRDefault="0046669D">
      <w:pPr>
        <w:pStyle w:val="Default"/>
        <w:ind w:left="360"/>
        <w:rPr>
          <w:color w:val="auto"/>
        </w:rPr>
      </w:pPr>
      <w:bookmarkStart w:id="3" w:name="_Hlk190540208"/>
      <w:bookmarkEnd w:id="2"/>
    </w:p>
    <w:p w:rsidR="0046669D" w:rsidRDefault="00F52219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:rsidR="0046669D" w:rsidRDefault="00F52219">
      <w:pPr>
        <w:pStyle w:val="Textoindependiente2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bookmarkStart w:id="4" w:name="_Hlk191745216"/>
      <w:bookmarkStart w:id="5" w:name="_Hlk191739550"/>
      <w:r>
        <w:rPr>
          <w:rStyle w:val="Textoennegrita"/>
          <w:rFonts w:ascii="Arial" w:hAnsi="Arial" w:cs="Arial"/>
          <w:b w:val="0"/>
          <w:bCs w:val="0"/>
          <w:sz w:val="24"/>
          <w:szCs w:val="24"/>
        </w:rPr>
        <w:t xml:space="preserve">Brindé apoyo integral a </w:t>
      </w:r>
      <w:proofErr w:type="gramStart"/>
      <w:r>
        <w:rPr>
          <w:rStyle w:val="Textoennegrita"/>
          <w:rFonts w:ascii="Arial" w:hAnsi="Arial" w:cs="Arial"/>
          <w:b w:val="0"/>
          <w:bCs w:val="0"/>
          <w:sz w:val="24"/>
          <w:szCs w:val="24"/>
        </w:rPr>
        <w:t xml:space="preserve">las </w:t>
      </w:r>
      <w:bookmarkEnd w:id="4"/>
      <w:bookmarkEnd w:id="5"/>
      <w:r>
        <w:rPr>
          <w:rStyle w:val="Textoennegrita"/>
          <w:rFonts w:ascii="Arial" w:hAnsi="Arial" w:cs="Arial"/>
          <w:b w:val="0"/>
          <w:bCs w:val="0"/>
          <w:sz w:val="24"/>
          <w:szCs w:val="24"/>
        </w:rPr>
        <w:t xml:space="preserve"> actividades</w:t>
      </w:r>
      <w:proofErr w:type="gramEnd"/>
      <w:r>
        <w:rPr>
          <w:rStyle w:val="Textoennegrita"/>
          <w:rFonts w:ascii="Arial" w:hAnsi="Arial" w:cs="Arial"/>
          <w:b w:val="0"/>
          <w:bCs w:val="0"/>
          <w:sz w:val="24"/>
          <w:szCs w:val="24"/>
        </w:rPr>
        <w:t xml:space="preserve"> logísticas del progra</w:t>
      </w:r>
      <w:r>
        <w:rPr>
          <w:rStyle w:val="Textoennegrita"/>
          <w:rFonts w:ascii="Arial" w:hAnsi="Arial" w:cs="Arial"/>
          <w:b w:val="0"/>
          <w:bCs w:val="0"/>
          <w:sz w:val="24"/>
          <w:szCs w:val="24"/>
        </w:rPr>
        <w:t>ma</w:t>
      </w:r>
      <w:r>
        <w:rPr>
          <w:rFonts w:ascii="Arial" w:hAnsi="Arial" w:cs="Arial"/>
          <w:sz w:val="24"/>
          <w:szCs w:val="24"/>
        </w:rPr>
        <w:t xml:space="preserve">, lo cual </w:t>
      </w:r>
      <w:r>
        <w:rPr>
          <w:rFonts w:ascii="Arial" w:hAnsi="Arial" w:cs="Arial"/>
          <w:sz w:val="24"/>
          <w:szCs w:val="24"/>
        </w:rPr>
        <w:lastRenderedPageBreak/>
        <w:t>incluyó la organización</w:t>
      </w:r>
      <w:r>
        <w:rPr>
          <w:rFonts w:ascii="Arial" w:hAnsi="Arial" w:cs="Arial"/>
          <w:sz w:val="24"/>
          <w:szCs w:val="24"/>
          <w:lang w:val="es-CO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de las sesiones de clase dirigidas a los beneficiarios del programa </w:t>
      </w:r>
      <w:proofErr w:type="spellStart"/>
      <w:r>
        <w:rPr>
          <w:rFonts w:ascii="Arial" w:hAnsi="Arial" w:cs="Arial"/>
          <w:sz w:val="24"/>
          <w:szCs w:val="24"/>
        </w:rPr>
        <w:t>deporvida</w:t>
      </w:r>
      <w:proofErr w:type="spellEnd"/>
    </w:p>
    <w:p w:rsidR="0046669D" w:rsidRDefault="0046669D">
      <w:pPr>
        <w:pStyle w:val="Textoindependiente2"/>
        <w:spacing w:line="240" w:lineRule="auto"/>
        <w:ind w:left="360"/>
        <w:rPr>
          <w:rFonts w:ascii="Arial" w:hAnsi="Arial" w:cs="Arial"/>
          <w:sz w:val="24"/>
          <w:szCs w:val="24"/>
        </w:rPr>
      </w:pPr>
    </w:p>
    <w:p w:rsidR="0046669D" w:rsidRDefault="00F52219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Las demás relacionadas con el desarrollo del objeto contractual.</w:t>
      </w:r>
    </w:p>
    <w:p w:rsidR="0046669D" w:rsidRDefault="00F52219">
      <w:pPr>
        <w:pStyle w:val="Prrafodelista"/>
        <w:widowControl/>
        <w:numPr>
          <w:ilvl w:val="0"/>
          <w:numId w:val="1"/>
        </w:numPr>
        <w:autoSpaceDE/>
        <w:autoSpaceDN/>
        <w:ind w:right="0"/>
        <w:contextualSpacing/>
        <w:jc w:val="both"/>
        <w:rPr>
          <w:rFonts w:ascii="Arial" w:hAnsi="Arial" w:cs="Arial"/>
          <w:sz w:val="24"/>
          <w:szCs w:val="24"/>
          <w:shd w:val="clear" w:color="auto" w:fill="FBFBFB"/>
        </w:rPr>
      </w:pPr>
      <w:bookmarkStart w:id="6" w:name="_Hlk191739555"/>
      <w:bookmarkEnd w:id="3"/>
      <w:r>
        <w:rPr>
          <w:rStyle w:val="Textoennegrita"/>
          <w:rFonts w:ascii="Arial" w:hAnsi="Arial" w:cs="Arial"/>
          <w:b w:val="0"/>
          <w:bCs w:val="0"/>
          <w:sz w:val="24"/>
          <w:szCs w:val="24"/>
        </w:rPr>
        <w:t>Brindé apoyo en las sesiones de entrenamiento</w:t>
      </w:r>
      <w:r>
        <w:rPr>
          <w:rFonts w:ascii="Arial" w:hAnsi="Arial" w:cs="Arial"/>
          <w:sz w:val="24"/>
          <w:szCs w:val="24"/>
        </w:rPr>
        <w:t xml:space="preserve"> para dar cumplimiento a la</w:t>
      </w:r>
      <w:r>
        <w:rPr>
          <w:rFonts w:ascii="Arial" w:hAnsi="Arial" w:cs="Arial"/>
          <w:sz w:val="24"/>
          <w:szCs w:val="24"/>
        </w:rPr>
        <w:t xml:space="preserve"> parrilla del programa </w:t>
      </w:r>
      <w:proofErr w:type="spellStart"/>
      <w:r>
        <w:rPr>
          <w:sz w:val="24"/>
          <w:szCs w:val="24"/>
        </w:rPr>
        <w:t>deporvida</w:t>
      </w:r>
      <w:proofErr w:type="spellEnd"/>
    </w:p>
    <w:bookmarkEnd w:id="6"/>
    <w:p w:rsidR="0046669D" w:rsidRDefault="0046669D">
      <w:pPr>
        <w:jc w:val="both"/>
        <w:rPr>
          <w:rFonts w:ascii="Arial" w:hAnsi="Arial" w:cs="Arial"/>
          <w:sz w:val="24"/>
          <w:szCs w:val="24"/>
          <w:shd w:val="clear" w:color="auto" w:fill="FBFBFB"/>
        </w:rPr>
      </w:pPr>
    </w:p>
    <w:p w:rsidR="0046669D" w:rsidRDefault="0046669D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46669D" w:rsidRDefault="00F52219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MEDIO DE VERIFICACION</w:t>
      </w:r>
    </w:p>
    <w:p w:rsidR="0046669D" w:rsidRDefault="0046669D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46669D" w:rsidRDefault="00F52219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 xml:space="preserve">LAS EVIDENCIAS DE LO RELACIONADO SE ENCUENTRAN EN EL SIGUIENTE LINK: </w:t>
      </w:r>
      <w:r>
        <w:rPr>
          <w:rFonts w:ascii="ArialMT" w:eastAsiaTheme="minorHAnsi" w:hAnsi="ArialMT" w:cs="ArialMT"/>
          <w:sz w:val="24"/>
          <w:szCs w:val="24"/>
          <w:lang w:val="es-CO"/>
        </w:rPr>
        <w:br/>
      </w:r>
      <w:r w:rsidRPr="00F52219">
        <w:rPr>
          <w:rFonts w:ascii="ArialMT" w:eastAsiaTheme="minorHAnsi" w:hAnsi="ArialMT" w:cs="ArialMT"/>
          <w:sz w:val="24"/>
          <w:szCs w:val="24"/>
          <w:lang w:val="es-CO"/>
        </w:rPr>
        <w:t>https://drive.google.com/drive/folders/1jA38G4ZB1OdT3plgKb-zIQ8fGVDwpl_Q</w:t>
      </w:r>
    </w:p>
    <w:p w:rsidR="0046669D" w:rsidRDefault="0046669D">
      <w:pPr>
        <w:rPr>
          <w:sz w:val="24"/>
          <w:szCs w:val="24"/>
        </w:rPr>
      </w:pPr>
    </w:p>
    <w:p w:rsidR="0046669D" w:rsidRDefault="0046669D">
      <w:pPr>
        <w:rPr>
          <w:sz w:val="24"/>
          <w:szCs w:val="24"/>
        </w:rPr>
      </w:pPr>
    </w:p>
    <w:p w:rsidR="0046669D" w:rsidRDefault="0046669D">
      <w:pPr>
        <w:rPr>
          <w:sz w:val="24"/>
          <w:szCs w:val="24"/>
        </w:rPr>
      </w:pPr>
    </w:p>
    <w:p w:rsidR="0046669D" w:rsidRDefault="0046669D">
      <w:pPr>
        <w:rPr>
          <w:sz w:val="24"/>
          <w:szCs w:val="24"/>
        </w:rPr>
      </w:pPr>
    </w:p>
    <w:p w:rsidR="0046669D" w:rsidRDefault="0046669D">
      <w:pPr>
        <w:rPr>
          <w:sz w:val="24"/>
          <w:szCs w:val="24"/>
        </w:rPr>
      </w:pPr>
    </w:p>
    <w:p w:rsidR="0046669D" w:rsidRDefault="00F52219">
      <w:pPr>
        <w:jc w:val="center"/>
        <w:rPr>
          <w:rFonts w:ascii="Bradley Hand ITC" w:hAnsi="Bradley Hand ITC"/>
          <w:sz w:val="24"/>
          <w:szCs w:val="24"/>
        </w:rPr>
      </w:pPr>
      <w:r>
        <w:rPr>
          <w:rFonts w:ascii="Bradley Hand ITC" w:hAnsi="Bradley Hand ITC"/>
          <w:noProof/>
          <w:sz w:val="24"/>
          <w:szCs w:val="24"/>
          <w:lang w:val="es-CO" w:eastAsia="es-CO"/>
        </w:rPr>
        <w:drawing>
          <wp:inline distT="0" distB="0" distL="0" distR="0">
            <wp:extent cx="2661920" cy="179705"/>
            <wp:effectExtent l="0" t="0" r="508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2500" cy="1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669D" w:rsidRDefault="00F52219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</w:t>
      </w:r>
    </w:p>
    <w:p w:rsidR="0046669D" w:rsidRDefault="00F52219">
      <w:pPr>
        <w:jc w:val="center"/>
        <w:rPr>
          <w:sz w:val="24"/>
          <w:szCs w:val="24"/>
        </w:rPr>
      </w:pPr>
      <w:bookmarkStart w:id="7" w:name="_GoBack"/>
      <w:r>
        <w:rPr>
          <w:sz w:val="24"/>
          <w:szCs w:val="24"/>
        </w:rPr>
        <w:t>CRISTIAN DAVID ESCOBAR BEDOYA</w:t>
      </w:r>
    </w:p>
    <w:bookmarkEnd w:id="7"/>
    <w:p w:rsidR="0046669D" w:rsidRDefault="00F52219">
      <w:pPr>
        <w:jc w:val="center"/>
        <w:rPr>
          <w:sz w:val="24"/>
          <w:szCs w:val="24"/>
        </w:rPr>
        <w:sectPr w:rsidR="0046669D">
          <w:pgSz w:w="12110" w:h="15720"/>
          <w:pgMar w:top="1417" w:right="1701" w:bottom="1417" w:left="1701" w:header="720" w:footer="720" w:gutter="0"/>
          <w:pgNumType w:start="1"/>
          <w:cols w:space="720"/>
          <w:docGrid w:linePitch="299"/>
        </w:sectPr>
      </w:pPr>
      <w:r>
        <w:rPr>
          <w:sz w:val="24"/>
          <w:szCs w:val="24"/>
        </w:rPr>
        <w:t>1234191551</w:t>
      </w:r>
    </w:p>
    <w:p w:rsidR="0046669D" w:rsidRDefault="0046669D">
      <w:pPr>
        <w:jc w:val="center"/>
        <w:rPr>
          <w:sz w:val="24"/>
          <w:szCs w:val="24"/>
        </w:rPr>
      </w:pPr>
    </w:p>
    <w:sectPr w:rsidR="0046669D">
      <w:type w:val="continuous"/>
      <w:pgSz w:w="12110" w:h="1572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  <w:sig w:usb0="00000000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46669D"/>
    <w:rsid w:val="00502A7D"/>
    <w:rsid w:val="0050625A"/>
    <w:rsid w:val="00527F1B"/>
    <w:rsid w:val="00580368"/>
    <w:rsid w:val="005B220F"/>
    <w:rsid w:val="005C336E"/>
    <w:rsid w:val="00667EE4"/>
    <w:rsid w:val="00801D2E"/>
    <w:rsid w:val="00802915"/>
    <w:rsid w:val="008A44F5"/>
    <w:rsid w:val="008D7D79"/>
    <w:rsid w:val="009531F8"/>
    <w:rsid w:val="009C7DE7"/>
    <w:rsid w:val="009E35F8"/>
    <w:rsid w:val="00A16111"/>
    <w:rsid w:val="00A83702"/>
    <w:rsid w:val="00AE30B9"/>
    <w:rsid w:val="00B71DA7"/>
    <w:rsid w:val="00BD3618"/>
    <w:rsid w:val="00C01B6F"/>
    <w:rsid w:val="00D97A3B"/>
    <w:rsid w:val="00DC525A"/>
    <w:rsid w:val="00E60FF9"/>
    <w:rsid w:val="00EB7301"/>
    <w:rsid w:val="00ED135E"/>
    <w:rsid w:val="00EE5FFC"/>
    <w:rsid w:val="00F050BF"/>
    <w:rsid w:val="00F52219"/>
    <w:rsid w:val="00F77537"/>
    <w:rsid w:val="00FF33A1"/>
    <w:rsid w:val="736F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661C8"/>
  <w15:docId w15:val="{4E940AC5-3E9F-499A-B34A-BDE869850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qFormat/>
    <w:pPr>
      <w:spacing w:after="120" w:line="480" w:lineRule="auto"/>
    </w:pPr>
  </w:style>
  <w:style w:type="paragraph" w:styleId="Textoindependiente">
    <w:name w:val="Body Text"/>
    <w:basedOn w:val="Normal"/>
    <w:uiPriority w:val="1"/>
    <w:qFormat/>
  </w:style>
  <w:style w:type="table" w:styleId="Tablaconcuadrcula">
    <w:name w:val="Table Grid"/>
    <w:basedOn w:val="Tab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qFormat/>
    <w:rPr>
      <w:rFonts w:ascii="Arial MT" w:eastAsia="Arial MT" w:hAnsi="Arial MT" w:cs="Arial MT"/>
      <w:lang w:val="es-E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417FAB-5488-43CD-BE2D-93D501FD7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2</cp:revision>
  <cp:lastPrinted>2024-11-19T05:41:00Z</cp:lastPrinted>
  <dcterms:created xsi:type="dcterms:W3CDTF">2025-04-17T00:44:00Z</dcterms:created>
  <dcterms:modified xsi:type="dcterms:W3CDTF">2025-04-17T00:44:00Z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  <property fmtid="{D5CDD505-2E9C-101B-9397-08002B2CF9AE}" pid="5" name="KSOProductBuildVer">
    <vt:lpwstr>3082-12.2.0.20782</vt:lpwstr>
  </property>
  <property fmtid="{D5CDD505-2E9C-101B-9397-08002B2CF9AE}" pid="6" name="ICV">
    <vt:lpwstr>BC24C783C6274BB1BD94A20AC9E23BDF_12</vt:lpwstr>
  </property>
</Properties>
</file>